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3F93" w14:textId="129C439C" w:rsidR="002E7305" w:rsidRPr="002E7305" w:rsidRDefault="00D6468D" w:rsidP="001136B0">
      <w:pPr>
        <w:spacing w:before="240" w:line="360" w:lineRule="auto"/>
        <w:ind w:left="360"/>
        <w:rPr>
          <w:rFonts w:ascii="Work Sans" w:eastAsia="Arial" w:hAnsi="Work Sans" w:cstheme="majorHAnsi"/>
          <w:b/>
          <w:color w:val="E76B15"/>
          <w:sz w:val="28"/>
          <w:szCs w:val="28"/>
        </w:rPr>
      </w:pPr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 xml:space="preserve">The </w:t>
      </w:r>
      <w:proofErr w:type="spellStart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>way</w:t>
      </w:r>
      <w:proofErr w:type="spellEnd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 xml:space="preserve"> </w:t>
      </w:r>
      <w:proofErr w:type="spellStart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>to</w:t>
      </w:r>
      <w:proofErr w:type="spellEnd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 xml:space="preserve"> </w:t>
      </w:r>
      <w:proofErr w:type="spellStart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>the</w:t>
      </w:r>
      <w:proofErr w:type="spellEnd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 xml:space="preserve"> </w:t>
      </w:r>
      <w:proofErr w:type="spellStart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>safe</w:t>
      </w:r>
      <w:proofErr w:type="spellEnd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 xml:space="preserve"> </w:t>
      </w:r>
      <w:proofErr w:type="spellStart"/>
      <w:r w:rsidRPr="00D6468D">
        <w:rPr>
          <w:rFonts w:ascii="Work Sans" w:eastAsia="Arial" w:hAnsi="Work Sans" w:cstheme="majorHAnsi"/>
          <w:b/>
          <w:color w:val="E76B15"/>
          <w:sz w:val="28"/>
          <w:szCs w:val="28"/>
        </w:rPr>
        <w:t>harbour</w:t>
      </w:r>
      <w:proofErr w:type="spellEnd"/>
      <w:r w:rsidR="001136B0">
        <w:rPr>
          <w:rFonts w:ascii="Work Sans" w:eastAsia="Arial" w:hAnsi="Work Sans" w:cstheme="majorHAnsi"/>
          <w:b/>
          <w:color w:val="E76B15"/>
          <w:sz w:val="28"/>
          <w:szCs w:val="28"/>
        </w:rPr>
        <w:br/>
      </w:r>
    </w:p>
    <w:p w14:paraId="3C715126" w14:textId="77777777" w:rsidR="001136B0" w:rsidRPr="001136B0" w:rsidRDefault="001136B0" w:rsidP="001136B0">
      <w:pPr>
        <w:numPr>
          <w:ilvl w:val="0"/>
          <w:numId w:val="6"/>
        </w:num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1136B0">
        <w:rPr>
          <w:rFonts w:ascii="Arial" w:hAnsi="Arial" w:cs="Arial"/>
          <w:sz w:val="20"/>
          <w:szCs w:val="20"/>
        </w:rPr>
        <w:t xml:space="preserve">Create a </w:t>
      </w:r>
      <w:proofErr w:type="spellStart"/>
      <w:r w:rsidRPr="001136B0">
        <w:rPr>
          <w:rFonts w:ascii="Arial" w:hAnsi="Arial" w:cs="Arial"/>
          <w:sz w:val="20"/>
          <w:szCs w:val="20"/>
        </w:rPr>
        <w:t>list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of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your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demands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136B0">
        <w:rPr>
          <w:rFonts w:ascii="Arial" w:hAnsi="Arial" w:cs="Arial"/>
          <w:sz w:val="20"/>
          <w:szCs w:val="20"/>
        </w:rPr>
        <w:t>address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them</w:t>
      </w:r>
      <w:proofErr w:type="spellEnd"/>
      <w:r w:rsidRPr="001136B0">
        <w:rPr>
          <w:rFonts w:ascii="Arial" w:hAnsi="Arial" w:cs="Arial"/>
          <w:sz w:val="20"/>
          <w:szCs w:val="20"/>
        </w:rPr>
        <w:t>!  [VERLINKUNG FORDERUNG]</w:t>
      </w:r>
    </w:p>
    <w:p w14:paraId="6243054E" w14:textId="77777777" w:rsidR="001136B0" w:rsidRPr="001136B0" w:rsidRDefault="001136B0" w:rsidP="001136B0">
      <w:pPr>
        <w:numPr>
          <w:ilvl w:val="0"/>
          <w:numId w:val="6"/>
        </w:numPr>
        <w:spacing w:before="240" w:after="0" w:line="360" w:lineRule="auto"/>
        <w:rPr>
          <w:rFonts w:ascii="Arial" w:hAnsi="Arial" w:cs="Arial"/>
          <w:sz w:val="20"/>
          <w:szCs w:val="20"/>
          <w:lang w:val="fr-CH"/>
        </w:rPr>
      </w:pP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Choose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the type of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your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parliamentary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procedural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proofErr w:type="gramStart"/>
      <w:r w:rsidRPr="001136B0">
        <w:rPr>
          <w:rFonts w:ascii="Arial" w:hAnsi="Arial" w:cs="Arial"/>
          <w:sz w:val="20"/>
          <w:szCs w:val="20"/>
          <w:lang w:val="fr-CH"/>
        </w:rPr>
        <w:t>request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>!</w:t>
      </w:r>
      <w:proofErr w:type="gramEnd"/>
    </w:p>
    <w:p w14:paraId="402F6DC2" w14:textId="77777777" w:rsidR="001136B0" w:rsidRPr="001136B0" w:rsidRDefault="001136B0" w:rsidP="001136B0">
      <w:pPr>
        <w:pStyle w:val="StandardWeb"/>
        <w:numPr>
          <w:ilvl w:val="0"/>
          <w:numId w:val="8"/>
        </w:numPr>
        <w:spacing w:before="240" w:beforeAutospacing="0" w:after="0" w:afterAutospacing="0" w:line="360" w:lineRule="auto"/>
        <w:rPr>
          <w:rFonts w:ascii="Arial" w:hAnsi="Arial" w:cs="Arial"/>
          <w:sz w:val="20"/>
          <w:szCs w:val="20"/>
          <w:lang w:val="fr-CH"/>
        </w:rPr>
      </w:pPr>
      <w:proofErr w:type="gramStart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>Motion:</w:t>
      </w:r>
      <w:proofErr w:type="gramEnd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 xml:space="preserve"> </w:t>
      </w:r>
      <w:r w:rsidRPr="001136B0">
        <w:rPr>
          <w:rFonts w:ascii="Arial" w:hAnsi="Arial" w:cs="Arial"/>
          <w:sz w:val="20"/>
          <w:szCs w:val="20"/>
          <w:lang w:val="fr-CH"/>
        </w:rPr>
        <w:t xml:space="preserve">Mandates the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government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to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take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action at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federal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, cantonal, or communal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level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>.</w:t>
      </w:r>
    </w:p>
    <w:p w14:paraId="76927EF2" w14:textId="77777777" w:rsidR="001136B0" w:rsidRPr="001136B0" w:rsidRDefault="001136B0" w:rsidP="001136B0">
      <w:pPr>
        <w:pStyle w:val="has-text-color"/>
        <w:numPr>
          <w:ilvl w:val="0"/>
          <w:numId w:val="8"/>
        </w:numPr>
        <w:spacing w:before="240" w:beforeAutospacing="0" w:after="0" w:afterAutospacing="0" w:line="360" w:lineRule="auto"/>
        <w:rPr>
          <w:rFonts w:ascii="Arial" w:hAnsi="Arial" w:cs="Arial"/>
          <w:color w:val="3A3A3A"/>
          <w:sz w:val="20"/>
          <w:szCs w:val="20"/>
          <w:lang w:val="fr-CH"/>
        </w:rPr>
      </w:pPr>
      <w:proofErr w:type="spellStart"/>
      <w:proofErr w:type="gramStart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>Postulate</w:t>
      </w:r>
      <w:proofErr w:type="spellEnd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>:</w:t>
      </w:r>
      <w:proofErr w:type="gramEnd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 xml:space="preserve"> </w:t>
      </w:r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Mandates a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political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 body to examine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whether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there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is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 a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need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 for a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law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, bill, or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measure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regarding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 a </w:t>
      </w:r>
      <w:proofErr w:type="spellStart"/>
      <w:r w:rsidRPr="001136B0">
        <w:rPr>
          <w:rFonts w:ascii="Arial" w:hAnsi="Arial" w:cs="Arial"/>
          <w:color w:val="3A3A3A"/>
          <w:sz w:val="20"/>
          <w:szCs w:val="20"/>
          <w:lang w:val="fr-CH"/>
        </w:rPr>
        <w:t>specific</w:t>
      </w:r>
      <w:proofErr w:type="spellEnd"/>
      <w:r w:rsidRPr="001136B0">
        <w:rPr>
          <w:rFonts w:ascii="Arial" w:hAnsi="Arial" w:cs="Arial"/>
          <w:color w:val="3A3A3A"/>
          <w:sz w:val="20"/>
          <w:szCs w:val="20"/>
          <w:lang w:val="fr-CH"/>
        </w:rPr>
        <w:t xml:space="preserve"> case.</w:t>
      </w:r>
    </w:p>
    <w:p w14:paraId="6D1CF117" w14:textId="77777777" w:rsidR="001136B0" w:rsidRPr="001136B0" w:rsidRDefault="001136B0" w:rsidP="001136B0">
      <w:pPr>
        <w:pStyle w:val="StandardWeb"/>
        <w:numPr>
          <w:ilvl w:val="0"/>
          <w:numId w:val="8"/>
        </w:numPr>
        <w:spacing w:before="240" w:beforeAutospacing="0" w:after="0" w:afterAutospacing="0" w:line="360" w:lineRule="auto"/>
        <w:rPr>
          <w:rFonts w:ascii="Arial" w:hAnsi="Arial" w:cs="Arial"/>
          <w:sz w:val="20"/>
          <w:szCs w:val="20"/>
          <w:lang w:val="fr-CH"/>
        </w:rPr>
      </w:pPr>
      <w:proofErr w:type="gramStart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>Interpellation:</w:t>
      </w:r>
      <w:proofErr w:type="gramEnd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Requests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information on important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domestic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or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foreign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political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events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or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federal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matters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>.</w:t>
      </w:r>
    </w:p>
    <w:p w14:paraId="0A59DDD8" w14:textId="77777777" w:rsidR="001136B0" w:rsidRPr="001136B0" w:rsidRDefault="001136B0" w:rsidP="001136B0">
      <w:pPr>
        <w:pStyle w:val="StandardWeb"/>
        <w:numPr>
          <w:ilvl w:val="0"/>
          <w:numId w:val="8"/>
        </w:numPr>
        <w:spacing w:before="240" w:beforeAutospacing="0" w:after="0" w:afterAutospacing="0" w:line="360" w:lineRule="auto"/>
        <w:rPr>
          <w:rFonts w:ascii="Arial" w:hAnsi="Arial" w:cs="Arial"/>
          <w:sz w:val="20"/>
          <w:szCs w:val="20"/>
          <w:lang w:val="fr-CH"/>
        </w:rPr>
      </w:pPr>
      <w:proofErr w:type="gramStart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>Question:</w:t>
      </w:r>
      <w:proofErr w:type="gramEnd"/>
      <w:r w:rsidRPr="001136B0">
        <w:rPr>
          <w:rFonts w:ascii="Arial" w:hAnsi="Arial" w:cs="Arial"/>
          <w:color w:val="C45911" w:themeColor="accent2" w:themeShade="BF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Demands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information about important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domestic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or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foreign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political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affairs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>.</w:t>
      </w:r>
    </w:p>
    <w:p w14:paraId="34A05CE5" w14:textId="77777777" w:rsidR="001136B0" w:rsidRPr="001136B0" w:rsidRDefault="001136B0" w:rsidP="001136B0">
      <w:pPr>
        <w:numPr>
          <w:ilvl w:val="0"/>
          <w:numId w:val="9"/>
        </w:num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1136B0">
        <w:rPr>
          <w:rFonts w:ascii="Arial" w:hAnsi="Arial" w:cs="Arial"/>
          <w:sz w:val="20"/>
          <w:szCs w:val="20"/>
          <w:lang w:val="fr-CH"/>
        </w:rPr>
        <w:t xml:space="preserve">Format the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request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according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to the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requirements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. </w:t>
      </w:r>
      <w:r w:rsidRPr="001136B0">
        <w:rPr>
          <w:rFonts w:ascii="Arial" w:hAnsi="Arial" w:cs="Arial"/>
          <w:sz w:val="20"/>
          <w:szCs w:val="20"/>
        </w:rPr>
        <w:t xml:space="preserve">The SEEBRÜCKE </w:t>
      </w:r>
      <w:proofErr w:type="spellStart"/>
      <w:r w:rsidRPr="001136B0">
        <w:rPr>
          <w:rFonts w:ascii="Arial" w:hAnsi="Arial" w:cs="Arial"/>
          <w:sz w:val="20"/>
          <w:szCs w:val="20"/>
        </w:rPr>
        <w:t>has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1136B0">
        <w:rPr>
          <w:rFonts w:ascii="Arial" w:hAnsi="Arial" w:cs="Arial"/>
          <w:sz w:val="20"/>
          <w:szCs w:val="20"/>
        </w:rPr>
        <w:t>archive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[VERLINKEN], in </w:t>
      </w:r>
      <w:proofErr w:type="spellStart"/>
      <w:r w:rsidRPr="001136B0">
        <w:rPr>
          <w:rFonts w:ascii="Arial" w:hAnsi="Arial" w:cs="Arial"/>
          <w:sz w:val="20"/>
          <w:szCs w:val="20"/>
        </w:rPr>
        <w:t>which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you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can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find </w:t>
      </w:r>
      <w:proofErr w:type="spellStart"/>
      <w:r w:rsidRPr="001136B0">
        <w:rPr>
          <w:rFonts w:ascii="Arial" w:hAnsi="Arial" w:cs="Arial"/>
          <w:sz w:val="20"/>
          <w:szCs w:val="20"/>
        </w:rPr>
        <w:t>templates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for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respective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requests</w:t>
      </w:r>
      <w:proofErr w:type="spellEnd"/>
      <w:r w:rsidRPr="001136B0">
        <w:rPr>
          <w:rFonts w:ascii="Arial" w:hAnsi="Arial" w:cs="Arial"/>
          <w:sz w:val="20"/>
          <w:szCs w:val="20"/>
        </w:rPr>
        <w:t>.</w:t>
      </w:r>
    </w:p>
    <w:p w14:paraId="0718843A" w14:textId="77777777" w:rsidR="001136B0" w:rsidRPr="001136B0" w:rsidRDefault="001136B0" w:rsidP="001136B0">
      <w:pPr>
        <w:numPr>
          <w:ilvl w:val="0"/>
          <w:numId w:val="9"/>
        </w:numPr>
        <w:spacing w:before="240"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1136B0">
        <w:rPr>
          <w:rFonts w:ascii="Arial" w:hAnsi="Arial" w:cs="Arial"/>
          <w:sz w:val="20"/>
          <w:szCs w:val="20"/>
        </w:rPr>
        <w:t>Submit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your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request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to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appropriate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political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body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36B0">
        <w:rPr>
          <w:rFonts w:ascii="Arial" w:hAnsi="Arial" w:cs="Arial"/>
          <w:sz w:val="20"/>
          <w:szCs w:val="20"/>
        </w:rPr>
        <w:t>where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it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Pr="001136B0">
        <w:rPr>
          <w:rFonts w:ascii="Arial" w:hAnsi="Arial" w:cs="Arial"/>
          <w:sz w:val="20"/>
          <w:szCs w:val="20"/>
        </w:rPr>
        <w:t>be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processed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136B0">
        <w:rPr>
          <w:rFonts w:ascii="Arial" w:hAnsi="Arial" w:cs="Arial"/>
          <w:sz w:val="20"/>
          <w:szCs w:val="20"/>
        </w:rPr>
        <w:t>order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of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urgency</w:t>
      </w:r>
      <w:proofErr w:type="spellEnd"/>
      <w:r w:rsidRPr="001136B0">
        <w:rPr>
          <w:rFonts w:ascii="Arial" w:hAnsi="Arial" w:cs="Arial"/>
          <w:sz w:val="20"/>
          <w:szCs w:val="20"/>
        </w:rPr>
        <w:t>.</w:t>
      </w:r>
    </w:p>
    <w:p w14:paraId="5295600A" w14:textId="77777777" w:rsidR="001136B0" w:rsidRPr="001136B0" w:rsidRDefault="001136B0" w:rsidP="001136B0">
      <w:pPr>
        <w:numPr>
          <w:ilvl w:val="0"/>
          <w:numId w:val="9"/>
        </w:num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1136B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136B0">
        <w:rPr>
          <w:rFonts w:ascii="Arial" w:hAnsi="Arial" w:cs="Arial"/>
          <w:sz w:val="20"/>
          <w:szCs w:val="20"/>
        </w:rPr>
        <w:t>debate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136B0">
        <w:rPr>
          <w:rFonts w:ascii="Arial" w:hAnsi="Arial" w:cs="Arial"/>
          <w:sz w:val="20"/>
          <w:szCs w:val="20"/>
        </w:rPr>
        <w:t>the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vote will </w:t>
      </w:r>
      <w:proofErr w:type="spellStart"/>
      <w:r w:rsidRPr="001136B0">
        <w:rPr>
          <w:rFonts w:ascii="Arial" w:hAnsi="Arial" w:cs="Arial"/>
          <w:sz w:val="20"/>
          <w:szCs w:val="20"/>
        </w:rPr>
        <w:t>take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place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136B0">
        <w:rPr>
          <w:rFonts w:ascii="Arial" w:hAnsi="Arial" w:cs="Arial"/>
          <w:sz w:val="20"/>
          <w:szCs w:val="20"/>
        </w:rPr>
        <w:t>the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political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body</w:t>
      </w:r>
      <w:proofErr w:type="spellEnd"/>
      <w:r w:rsidRPr="001136B0">
        <w:rPr>
          <w:rFonts w:ascii="Arial" w:hAnsi="Arial" w:cs="Arial"/>
          <w:sz w:val="20"/>
          <w:szCs w:val="20"/>
        </w:rPr>
        <w:t>.</w:t>
      </w:r>
    </w:p>
    <w:p w14:paraId="47923799" w14:textId="38ABF857" w:rsidR="001136B0" w:rsidRPr="001136B0" w:rsidRDefault="001136B0" w:rsidP="001136B0">
      <w:pPr>
        <w:numPr>
          <w:ilvl w:val="0"/>
          <w:numId w:val="9"/>
        </w:num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1136B0">
        <w:rPr>
          <w:rFonts w:ascii="Arial" w:hAnsi="Arial" w:cs="Arial"/>
          <w:sz w:val="20"/>
          <w:szCs w:val="20"/>
        </w:rPr>
        <w:t xml:space="preserve">A subsequent </w:t>
      </w:r>
      <w:proofErr w:type="spellStart"/>
      <w:r w:rsidRPr="001136B0">
        <w:rPr>
          <w:rFonts w:ascii="Arial" w:hAnsi="Arial" w:cs="Arial"/>
          <w:sz w:val="20"/>
          <w:szCs w:val="20"/>
        </w:rPr>
        <w:t>debriefing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Pr="001136B0">
        <w:rPr>
          <w:rFonts w:ascii="Arial" w:hAnsi="Arial" w:cs="Arial"/>
          <w:sz w:val="20"/>
          <w:szCs w:val="20"/>
        </w:rPr>
        <w:t>show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you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next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possible </w:t>
      </w:r>
      <w:proofErr w:type="spellStart"/>
      <w:r w:rsidRPr="001136B0">
        <w:rPr>
          <w:rFonts w:ascii="Arial" w:hAnsi="Arial" w:cs="Arial"/>
          <w:sz w:val="20"/>
          <w:szCs w:val="20"/>
        </w:rPr>
        <w:t>steps</w:t>
      </w:r>
      <w:proofErr w:type="spellEnd"/>
      <w:r w:rsidRPr="001136B0">
        <w:rPr>
          <w:rFonts w:ascii="Arial" w:hAnsi="Arial" w:cs="Arial"/>
          <w:sz w:val="20"/>
          <w:szCs w:val="20"/>
        </w:rPr>
        <w:t>.</w:t>
      </w:r>
    </w:p>
    <w:p w14:paraId="4F6BCBDD" w14:textId="77777777" w:rsidR="001136B0" w:rsidRPr="001136B0" w:rsidRDefault="001136B0" w:rsidP="001136B0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1136B0">
        <w:rPr>
          <w:rFonts w:ascii="Arial" w:hAnsi="Arial" w:cs="Arial"/>
          <w:sz w:val="20"/>
          <w:szCs w:val="20"/>
        </w:rPr>
        <w:t xml:space="preserve">SEEBRÜCKE </w:t>
      </w:r>
      <w:proofErr w:type="spellStart"/>
      <w:r w:rsidRPr="001136B0">
        <w:rPr>
          <w:rFonts w:ascii="Arial" w:hAnsi="Arial" w:cs="Arial"/>
          <w:sz w:val="20"/>
          <w:szCs w:val="20"/>
        </w:rPr>
        <w:t>Switzerland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can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also support </w:t>
      </w:r>
      <w:proofErr w:type="spellStart"/>
      <w:r w:rsidRPr="001136B0">
        <w:rPr>
          <w:rFonts w:ascii="Arial" w:hAnsi="Arial" w:cs="Arial"/>
          <w:sz w:val="20"/>
          <w:szCs w:val="20"/>
        </w:rPr>
        <w:t>your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work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through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petitions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36B0">
        <w:rPr>
          <w:rFonts w:ascii="Arial" w:hAnsi="Arial" w:cs="Arial"/>
          <w:sz w:val="20"/>
          <w:szCs w:val="20"/>
        </w:rPr>
        <w:t>protests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36B0">
        <w:rPr>
          <w:rFonts w:ascii="Arial" w:hAnsi="Arial" w:cs="Arial"/>
          <w:sz w:val="20"/>
          <w:szCs w:val="20"/>
        </w:rPr>
        <w:t>or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media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releases</w:t>
      </w:r>
      <w:proofErr w:type="spellEnd"/>
      <w:r w:rsidRPr="001136B0">
        <w:rPr>
          <w:rFonts w:ascii="Arial" w:hAnsi="Arial" w:cs="Arial"/>
          <w:sz w:val="20"/>
          <w:szCs w:val="20"/>
        </w:rPr>
        <w:t>.</w:t>
      </w:r>
    </w:p>
    <w:p w14:paraId="7578AA9C" w14:textId="77777777" w:rsidR="001136B0" w:rsidRPr="001136B0" w:rsidRDefault="001136B0" w:rsidP="001136B0">
      <w:pPr>
        <w:pStyle w:val="StandardWeb"/>
        <w:spacing w:before="24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 w:rsidRPr="001136B0">
        <w:rPr>
          <w:rFonts w:ascii="Arial" w:hAnsi="Arial" w:cs="Arial"/>
          <w:sz w:val="20"/>
          <w:szCs w:val="20"/>
        </w:rPr>
        <w:t>Countless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cities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136B0">
        <w:rPr>
          <w:rFonts w:ascii="Arial" w:hAnsi="Arial" w:cs="Arial"/>
          <w:sz w:val="20"/>
          <w:szCs w:val="20"/>
        </w:rPr>
        <w:t>municipalities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want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to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take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 stand </w:t>
      </w:r>
      <w:proofErr w:type="spellStart"/>
      <w:r w:rsidRPr="001136B0">
        <w:rPr>
          <w:rFonts w:ascii="Arial" w:hAnsi="Arial" w:cs="Arial"/>
          <w:sz w:val="20"/>
          <w:szCs w:val="20"/>
        </w:rPr>
        <w:t>against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federal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government’s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policy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of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isolation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136B0">
        <w:rPr>
          <w:rFonts w:ascii="Arial" w:hAnsi="Arial" w:cs="Arial"/>
          <w:sz w:val="20"/>
          <w:szCs w:val="20"/>
        </w:rPr>
        <w:t>take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136B0">
        <w:rPr>
          <w:rFonts w:ascii="Arial" w:hAnsi="Arial" w:cs="Arial"/>
          <w:sz w:val="20"/>
          <w:szCs w:val="20"/>
        </w:rPr>
        <w:t>more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refugees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than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allocated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to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them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Pr="001136B0">
        <w:rPr>
          <w:rFonts w:ascii="Arial" w:hAnsi="Arial" w:cs="Arial"/>
          <w:sz w:val="20"/>
          <w:szCs w:val="20"/>
        </w:rPr>
        <w:t>message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is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clear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136B0">
        <w:rPr>
          <w:rFonts w:ascii="Arial" w:hAnsi="Arial" w:cs="Arial"/>
          <w:sz w:val="20"/>
          <w:szCs w:val="20"/>
        </w:rPr>
        <w:t>there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is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still </w:t>
      </w:r>
      <w:proofErr w:type="spellStart"/>
      <w:r w:rsidRPr="001136B0">
        <w:rPr>
          <w:rFonts w:ascii="Arial" w:hAnsi="Arial" w:cs="Arial"/>
          <w:sz w:val="20"/>
          <w:szCs w:val="20"/>
        </w:rPr>
        <w:t>room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here</w:t>
      </w:r>
      <w:proofErr w:type="spellEnd"/>
      <w:r w:rsidRPr="001136B0">
        <w:rPr>
          <w:rFonts w:ascii="Arial" w:hAnsi="Arial" w:cs="Arial"/>
          <w:sz w:val="20"/>
          <w:szCs w:val="20"/>
        </w:rPr>
        <w:t>!</w:t>
      </w:r>
    </w:p>
    <w:p w14:paraId="31360DE5" w14:textId="77777777" w:rsidR="001136B0" w:rsidRPr="001136B0" w:rsidRDefault="001136B0" w:rsidP="001136B0">
      <w:pPr>
        <w:pStyle w:val="StandardWeb"/>
        <w:spacing w:before="240" w:beforeAutospacing="0" w:after="0" w:afterAutospacing="0" w:line="360" w:lineRule="auto"/>
        <w:rPr>
          <w:rFonts w:ascii="Arial" w:hAnsi="Arial" w:cs="Arial"/>
          <w:sz w:val="20"/>
          <w:szCs w:val="20"/>
        </w:rPr>
      </w:pPr>
      <w:proofErr w:type="spellStart"/>
      <w:r w:rsidRPr="001136B0">
        <w:rPr>
          <w:rFonts w:ascii="Arial" w:hAnsi="Arial" w:cs="Arial"/>
          <w:sz w:val="20"/>
          <w:szCs w:val="20"/>
        </w:rPr>
        <w:t>You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36B0">
        <w:rPr>
          <w:rFonts w:ascii="Arial" w:hAnsi="Arial" w:cs="Arial"/>
          <w:sz w:val="20"/>
          <w:szCs w:val="20"/>
        </w:rPr>
        <w:t>too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36B0">
        <w:rPr>
          <w:rFonts w:ascii="Arial" w:hAnsi="Arial" w:cs="Arial"/>
          <w:sz w:val="20"/>
          <w:szCs w:val="20"/>
        </w:rPr>
        <w:t>can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show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that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136B0">
        <w:rPr>
          <w:rFonts w:ascii="Arial" w:hAnsi="Arial" w:cs="Arial"/>
          <w:sz w:val="20"/>
          <w:szCs w:val="20"/>
        </w:rPr>
        <w:t>solidarity-based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migration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policy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emanates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from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</w:rPr>
        <w:t>cities</w:t>
      </w:r>
      <w:proofErr w:type="spellEnd"/>
      <w:r w:rsidRPr="001136B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136B0">
        <w:rPr>
          <w:rFonts w:ascii="Arial" w:hAnsi="Arial" w:cs="Arial"/>
          <w:sz w:val="20"/>
          <w:szCs w:val="20"/>
        </w:rPr>
        <w:t>municipalities</w:t>
      </w:r>
      <w:proofErr w:type="spellEnd"/>
      <w:r w:rsidRPr="001136B0">
        <w:rPr>
          <w:rFonts w:ascii="Arial" w:hAnsi="Arial" w:cs="Arial"/>
          <w:sz w:val="20"/>
          <w:szCs w:val="20"/>
        </w:rPr>
        <w:t>!</w:t>
      </w:r>
    </w:p>
    <w:p w14:paraId="01BFE156" w14:textId="77777777" w:rsidR="001136B0" w:rsidRPr="001136B0" w:rsidRDefault="001136B0" w:rsidP="001136B0">
      <w:pPr>
        <w:pStyle w:val="StandardWeb"/>
        <w:spacing w:before="240" w:beforeAutospacing="0" w:after="0" w:afterAutospacing="0" w:line="360" w:lineRule="auto"/>
        <w:rPr>
          <w:rFonts w:ascii="Arial" w:hAnsi="Arial" w:cs="Arial"/>
          <w:sz w:val="20"/>
          <w:szCs w:val="20"/>
          <w:lang w:val="fr-CH"/>
        </w:rPr>
      </w:pPr>
      <w:r w:rsidRPr="001136B0">
        <w:rPr>
          <w:rFonts w:ascii="Arial" w:hAnsi="Arial" w:cs="Arial"/>
          <w:sz w:val="20"/>
          <w:szCs w:val="20"/>
          <w:lang w:val="fr-CH"/>
        </w:rPr>
        <w:t xml:space="preserve">If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you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have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any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questions or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need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support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with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your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procedural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136B0">
        <w:rPr>
          <w:rFonts w:ascii="Arial" w:hAnsi="Arial" w:cs="Arial"/>
          <w:sz w:val="20"/>
          <w:szCs w:val="20"/>
          <w:lang w:val="fr-CH"/>
        </w:rPr>
        <w:t>request</w:t>
      </w:r>
      <w:proofErr w:type="spellEnd"/>
      <w:r w:rsidRPr="001136B0">
        <w:rPr>
          <w:rFonts w:ascii="Arial" w:hAnsi="Arial" w:cs="Arial"/>
          <w:sz w:val="20"/>
          <w:szCs w:val="20"/>
          <w:lang w:val="fr-CH"/>
        </w:rPr>
        <w:t xml:space="preserve">, contact </w:t>
      </w:r>
      <w:proofErr w:type="gramStart"/>
      <w:r w:rsidRPr="001136B0">
        <w:rPr>
          <w:rFonts w:ascii="Arial" w:hAnsi="Arial" w:cs="Arial"/>
          <w:sz w:val="20"/>
          <w:szCs w:val="20"/>
          <w:lang w:val="fr-CH"/>
        </w:rPr>
        <w:t>us:</w:t>
      </w:r>
      <w:proofErr w:type="gramEnd"/>
      <w:r w:rsidRPr="001136B0">
        <w:rPr>
          <w:rFonts w:ascii="Arial" w:hAnsi="Arial" w:cs="Arial"/>
          <w:sz w:val="20"/>
          <w:szCs w:val="20"/>
          <w:lang w:val="fr-CH"/>
        </w:rPr>
        <w:t xml:space="preserve"> </w:t>
      </w:r>
      <w:hyperlink r:id="rId7" w:history="1">
        <w:r w:rsidRPr="001136B0">
          <w:rPr>
            <w:rStyle w:val="Hyperlink"/>
            <w:rFonts w:ascii="Arial" w:hAnsi="Arial" w:cs="Arial"/>
            <w:sz w:val="20"/>
            <w:szCs w:val="20"/>
            <w:lang w:val="fr-CH"/>
          </w:rPr>
          <w:t>schweiz@seebruecke.</w:t>
        </w:r>
      </w:hyperlink>
      <w:r w:rsidRPr="001136B0">
        <w:rPr>
          <w:rFonts w:ascii="Arial" w:hAnsi="Arial" w:cs="Arial"/>
          <w:sz w:val="20"/>
          <w:szCs w:val="20"/>
          <w:lang w:val="fr-CH"/>
        </w:rPr>
        <w:t>org </w:t>
      </w:r>
    </w:p>
    <w:p w14:paraId="5320924A" w14:textId="194EB5C7" w:rsidR="0005495D" w:rsidRPr="001136B0" w:rsidRDefault="0005495D" w:rsidP="001136B0">
      <w:pPr>
        <w:spacing w:before="240" w:after="0" w:line="360" w:lineRule="auto"/>
        <w:rPr>
          <w:rFonts w:ascii="Arial" w:hAnsi="Arial" w:cs="Arial"/>
          <w:sz w:val="20"/>
          <w:szCs w:val="20"/>
          <w:lang w:val="fr-CH"/>
        </w:rPr>
      </w:pPr>
    </w:p>
    <w:sectPr w:rsidR="0005495D" w:rsidRPr="001136B0" w:rsidSect="00D352B2">
      <w:headerReference w:type="default" r:id="rId8"/>
      <w:pgSz w:w="11920" w:h="16860"/>
      <w:pgMar w:top="426" w:right="1320" w:bottom="1985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439A" w14:textId="77777777" w:rsidR="007C61FA" w:rsidRDefault="007C61FA" w:rsidP="00D352B2">
      <w:pPr>
        <w:spacing w:after="0" w:line="240" w:lineRule="auto"/>
      </w:pPr>
      <w:r>
        <w:separator/>
      </w:r>
    </w:p>
  </w:endnote>
  <w:endnote w:type="continuationSeparator" w:id="0">
    <w:p w14:paraId="6A63ACE9" w14:textId="77777777" w:rsidR="007C61FA" w:rsidRDefault="007C61FA" w:rsidP="00D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8445D" w14:textId="77777777" w:rsidR="007C61FA" w:rsidRDefault="007C61FA" w:rsidP="00D352B2">
      <w:pPr>
        <w:spacing w:after="0" w:line="240" w:lineRule="auto"/>
      </w:pPr>
      <w:r>
        <w:separator/>
      </w:r>
    </w:p>
  </w:footnote>
  <w:footnote w:type="continuationSeparator" w:id="0">
    <w:p w14:paraId="4D26A1DD" w14:textId="77777777" w:rsidR="007C61FA" w:rsidRDefault="007C61FA" w:rsidP="00D3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1CAD" w14:textId="250A3729" w:rsidR="00A62CA9" w:rsidRDefault="00A62CA9">
    <w:pPr>
      <w:pStyle w:val="Kopfzeile"/>
    </w:pPr>
    <w:r w:rsidRPr="00A62CA9">
      <w:rPr>
        <w:rFonts w:asciiTheme="majorHAnsi" w:hAnsiTheme="majorHAnsi" w:cstheme="majorHAnsi"/>
        <w:noProof/>
      </w:rPr>
      <w:drawing>
        <wp:inline distT="0" distB="0" distL="0" distR="0" wp14:anchorId="5F81A777" wp14:editId="0C026816">
          <wp:extent cx="5738865" cy="800772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80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2EA00" w14:textId="77777777" w:rsidR="00A62CA9" w:rsidRDefault="00A62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B16"/>
    <w:multiLevelType w:val="hybridMultilevel"/>
    <w:tmpl w:val="9A9E36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3F3"/>
    <w:multiLevelType w:val="multilevel"/>
    <w:tmpl w:val="D65C20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50A0"/>
    <w:multiLevelType w:val="hybridMultilevel"/>
    <w:tmpl w:val="810AFFC8"/>
    <w:lvl w:ilvl="0" w:tplc="2D3E122E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A49A0">
      <w:start w:val="1"/>
      <w:numFmt w:val="bullet"/>
      <w:lvlText w:val="●"/>
      <w:lvlJc w:val="left"/>
      <w:pPr>
        <w:ind w:left="14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48978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C2F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07780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AF25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CC9D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8CDB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226F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F0C34"/>
    <w:multiLevelType w:val="multilevel"/>
    <w:tmpl w:val="09B2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F598D"/>
    <w:multiLevelType w:val="multilevel"/>
    <w:tmpl w:val="9560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A7C44"/>
    <w:multiLevelType w:val="hybridMultilevel"/>
    <w:tmpl w:val="4534351E"/>
    <w:lvl w:ilvl="0" w:tplc="274C0B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7737F"/>
    <w:multiLevelType w:val="multilevel"/>
    <w:tmpl w:val="4A7A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77F81"/>
    <w:multiLevelType w:val="hybridMultilevel"/>
    <w:tmpl w:val="73201A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C36F8"/>
    <w:multiLevelType w:val="hybridMultilevel"/>
    <w:tmpl w:val="15B87FDA"/>
    <w:lvl w:ilvl="0" w:tplc="642448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5" w:hanging="360"/>
      </w:pPr>
    </w:lvl>
    <w:lvl w:ilvl="2" w:tplc="0807001B" w:tentative="1">
      <w:start w:val="1"/>
      <w:numFmt w:val="lowerRoman"/>
      <w:lvlText w:val="%3."/>
      <w:lvlJc w:val="right"/>
      <w:pPr>
        <w:ind w:left="2145" w:hanging="180"/>
      </w:pPr>
    </w:lvl>
    <w:lvl w:ilvl="3" w:tplc="0807000F" w:tentative="1">
      <w:start w:val="1"/>
      <w:numFmt w:val="decimal"/>
      <w:lvlText w:val="%4."/>
      <w:lvlJc w:val="left"/>
      <w:pPr>
        <w:ind w:left="2865" w:hanging="360"/>
      </w:pPr>
    </w:lvl>
    <w:lvl w:ilvl="4" w:tplc="08070019" w:tentative="1">
      <w:start w:val="1"/>
      <w:numFmt w:val="lowerLetter"/>
      <w:lvlText w:val="%5."/>
      <w:lvlJc w:val="left"/>
      <w:pPr>
        <w:ind w:left="3585" w:hanging="360"/>
      </w:pPr>
    </w:lvl>
    <w:lvl w:ilvl="5" w:tplc="0807001B" w:tentative="1">
      <w:start w:val="1"/>
      <w:numFmt w:val="lowerRoman"/>
      <w:lvlText w:val="%6."/>
      <w:lvlJc w:val="right"/>
      <w:pPr>
        <w:ind w:left="4305" w:hanging="180"/>
      </w:pPr>
    </w:lvl>
    <w:lvl w:ilvl="6" w:tplc="0807000F" w:tentative="1">
      <w:start w:val="1"/>
      <w:numFmt w:val="decimal"/>
      <w:lvlText w:val="%7."/>
      <w:lvlJc w:val="left"/>
      <w:pPr>
        <w:ind w:left="5025" w:hanging="360"/>
      </w:pPr>
    </w:lvl>
    <w:lvl w:ilvl="7" w:tplc="08070019" w:tentative="1">
      <w:start w:val="1"/>
      <w:numFmt w:val="lowerLetter"/>
      <w:lvlText w:val="%8."/>
      <w:lvlJc w:val="left"/>
      <w:pPr>
        <w:ind w:left="5745" w:hanging="360"/>
      </w:pPr>
    </w:lvl>
    <w:lvl w:ilvl="8" w:tplc="080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5D"/>
    <w:rsid w:val="0005495D"/>
    <w:rsid w:val="001136B0"/>
    <w:rsid w:val="00131BAD"/>
    <w:rsid w:val="0013644A"/>
    <w:rsid w:val="001F7C01"/>
    <w:rsid w:val="0024442D"/>
    <w:rsid w:val="002C10D3"/>
    <w:rsid w:val="002E7305"/>
    <w:rsid w:val="00413AA6"/>
    <w:rsid w:val="00474B44"/>
    <w:rsid w:val="0049599C"/>
    <w:rsid w:val="0057403D"/>
    <w:rsid w:val="005D3E7E"/>
    <w:rsid w:val="0063634E"/>
    <w:rsid w:val="006D1355"/>
    <w:rsid w:val="0075664F"/>
    <w:rsid w:val="007C61FA"/>
    <w:rsid w:val="00844543"/>
    <w:rsid w:val="008E1757"/>
    <w:rsid w:val="0092092A"/>
    <w:rsid w:val="00923C17"/>
    <w:rsid w:val="00A1597E"/>
    <w:rsid w:val="00A44521"/>
    <w:rsid w:val="00A625B7"/>
    <w:rsid w:val="00A62CA9"/>
    <w:rsid w:val="00B76EAB"/>
    <w:rsid w:val="00BA1A88"/>
    <w:rsid w:val="00C86D83"/>
    <w:rsid w:val="00D20C57"/>
    <w:rsid w:val="00D352B2"/>
    <w:rsid w:val="00D6468D"/>
    <w:rsid w:val="00EC4B0E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8ACF"/>
  <w15:docId w15:val="{E0B9C739-3771-4B95-B021-81DDBAD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7"/>
      <w:ind w:left="10" w:right="131" w:hanging="10"/>
      <w:jc w:val="both"/>
      <w:outlineLvl w:val="0"/>
    </w:pPr>
    <w:rPr>
      <w:rFonts w:ascii="Arial" w:eastAsia="Arial" w:hAnsi="Arial" w:cs="Arial"/>
      <w:b/>
      <w:color w:val="E76B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b/>
      <w:color w:val="E76B15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2B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2B2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23C1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7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136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36B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as-text-color">
    <w:name w:val="has-text-color"/>
    <w:basedOn w:val="Standard"/>
    <w:rsid w:val="001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weiz@seebrue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Noack</dc:creator>
  <cp:keywords/>
  <cp:lastModifiedBy>Anne Noack</cp:lastModifiedBy>
  <cp:revision>3</cp:revision>
  <dcterms:created xsi:type="dcterms:W3CDTF">2020-12-13T21:02:00Z</dcterms:created>
  <dcterms:modified xsi:type="dcterms:W3CDTF">2020-12-13T21:07:00Z</dcterms:modified>
</cp:coreProperties>
</file>